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4A66" w14:textId="77777777" w:rsidR="00590219" w:rsidRDefault="0055634D" w:rsidP="00133814">
      <w:pPr>
        <w:pStyle w:val="NoSpacing"/>
        <w:rPr>
          <w:rFonts w:ascii="Candara" w:hAnsi="Candara"/>
          <w:b/>
          <w:sz w:val="30"/>
          <w:szCs w:val="30"/>
        </w:rPr>
      </w:pPr>
      <w:r w:rsidRPr="002B27E0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7F9983" wp14:editId="27310C03">
                <wp:simplePos x="0" y="0"/>
                <wp:positionH relativeFrom="margin">
                  <wp:posOffset>-123825</wp:posOffset>
                </wp:positionH>
                <wp:positionV relativeFrom="paragraph">
                  <wp:posOffset>847725</wp:posOffset>
                </wp:positionV>
                <wp:extent cx="293370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98C9" w14:textId="77777777" w:rsidR="0055634D" w:rsidRDefault="0055634D" w:rsidP="0055634D">
                            <w:pPr>
                              <w:pStyle w:val="NoSpacing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www.summitpsychologyservices.co.uk</w:t>
                            </w:r>
                          </w:p>
                          <w:p w14:paraId="10621058" w14:textId="77777777" w:rsidR="0055634D" w:rsidRDefault="0055634D" w:rsidP="005563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9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6.75pt;width:231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" strokecolor="white [3212]">
                <v:textbox>
                  <w:txbxContent>
                    <w:p w14:paraId="113098C9" w14:textId="77777777" w:rsidR="0055634D" w:rsidRDefault="0055634D" w:rsidP="0055634D">
                      <w:pPr>
                        <w:pStyle w:val="NoSpacing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www.summitpsychologyservices.co.uk</w:t>
                      </w:r>
                    </w:p>
                    <w:p w14:paraId="10621058" w14:textId="77777777" w:rsidR="0055634D" w:rsidRDefault="0055634D" w:rsidP="0055634D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6DE" w:rsidRPr="006356DE">
        <w:rPr>
          <w:rFonts w:ascii="Candara" w:hAnsi="Candar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A68544" wp14:editId="525341B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93415" cy="1752600"/>
                <wp:effectExtent l="0" t="0" r="6985" b="0"/>
                <wp:wrapTight wrapText="bothSides">
                  <wp:wrapPolygon edited="0">
                    <wp:start x="0" y="0"/>
                    <wp:lineTo x="0" y="21365"/>
                    <wp:lineTo x="21518" y="21365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D10F" w14:textId="77777777" w:rsidR="006356DE" w:rsidRPr="0055634D" w:rsidRDefault="00A227BD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5634D">
                              <w:rPr>
                                <w:rFonts w:ascii="Candara" w:hAnsi="Candara"/>
                                <w:b/>
                              </w:rPr>
                              <w:t>SUMMIT PSYCHOLOGY SERVICES</w:t>
                            </w:r>
                            <w:r w:rsidR="001208E1" w:rsidRPr="0055634D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14:paraId="5C3817E5" w14:textId="77777777" w:rsidR="002B27E0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BRAMPTON HOUSE</w:t>
                            </w:r>
                          </w:p>
                          <w:p w14:paraId="6EF9984F" w14:textId="77777777" w:rsidR="0055634D" w:rsidRDefault="0055634D" w:rsidP="0059704C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10 QUE</w:t>
                            </w:r>
                            <w:r w:rsidR="00967049">
                              <w:rPr>
                                <w:rFonts w:ascii="Candara" w:hAnsi="Candara"/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</w:rPr>
                              <w:t>N STREET</w:t>
                            </w:r>
                          </w:p>
                          <w:p w14:paraId="78551305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NEWCASTLE</w:t>
                            </w:r>
                          </w:p>
                          <w:p w14:paraId="72C79EA0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STAFFORDSHIRE</w:t>
                            </w:r>
                          </w:p>
                          <w:p w14:paraId="6F1D4B0C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ST5 1ED</w:t>
                            </w:r>
                          </w:p>
                          <w:p w14:paraId="51D4ECFD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709499D2" w14:textId="77777777" w:rsidR="0055634D" w:rsidRDefault="00016912" w:rsidP="0055634D">
                            <w:pPr>
                              <w:jc w:val="right"/>
                              <w:rPr>
                                <w:rStyle w:val="Hyperlink"/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5634D" w:rsidRPr="005626F8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enquiries@summitpsychologyservices.co.uk</w:t>
                              </w:r>
                            </w:hyperlink>
                          </w:p>
                          <w:p w14:paraId="0FDE0D6B" w14:textId="77777777" w:rsidR="0055634D" w:rsidRPr="0055634D" w:rsidRDefault="0055634D" w:rsidP="0055634D">
                            <w:pPr>
                              <w:jc w:val="right"/>
                              <w:rPr>
                                <w:rFonts w:ascii="Candara" w:hAnsi="Candara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Tel: 07341 885 755</w:t>
                            </w:r>
                          </w:p>
                          <w:p w14:paraId="54B58CB9" w14:textId="77777777" w:rsidR="0055634D" w:rsidRDefault="0055634D" w:rsidP="0055634D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</w:rPr>
                            </w:pPr>
                          </w:p>
                          <w:p w14:paraId="53E480A7" w14:textId="77777777" w:rsidR="0059704C" w:rsidRDefault="0059704C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02872A5" w14:textId="77777777" w:rsidR="002B27E0" w:rsidRPr="0059704C" w:rsidRDefault="002B27E0" w:rsidP="006356DE">
                            <w:pPr>
                              <w:pStyle w:val="NoSpacing"/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8544" id="_x0000_s1027" type="#_x0000_t202" style="position:absolute;left:0;text-align:left;margin-left:200.25pt;margin-top:0;width:251.45pt;height:13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PtJAIAACU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" stroked="f">
                <v:textbox>
                  <w:txbxContent>
                    <w:p w14:paraId="7DC3D10F" w14:textId="77777777" w:rsidR="006356DE" w:rsidRPr="0055634D" w:rsidRDefault="00A227BD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55634D">
                        <w:rPr>
                          <w:rFonts w:ascii="Candara" w:hAnsi="Candara"/>
                          <w:b/>
                        </w:rPr>
                        <w:t>SUMMIT PSYCHOLOGY SERVICES</w:t>
                      </w:r>
                      <w:r w:rsidR="001208E1" w:rsidRPr="0055634D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14:paraId="5C3817E5" w14:textId="77777777" w:rsidR="002B27E0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BRAMPTON HOUSE</w:t>
                      </w:r>
                    </w:p>
                    <w:p w14:paraId="6EF9984F" w14:textId="77777777" w:rsidR="0055634D" w:rsidRDefault="0055634D" w:rsidP="0059704C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10 QUE</w:t>
                      </w:r>
                      <w:r w:rsidR="00967049">
                        <w:rPr>
                          <w:rFonts w:ascii="Candara" w:hAnsi="Candara"/>
                        </w:rPr>
                        <w:t>E</w:t>
                      </w:r>
                      <w:r>
                        <w:rPr>
                          <w:rFonts w:ascii="Candara" w:hAnsi="Candara"/>
                        </w:rPr>
                        <w:t>N STREET</w:t>
                      </w:r>
                    </w:p>
                    <w:p w14:paraId="78551305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NEWCASTLE</w:t>
                      </w:r>
                    </w:p>
                    <w:p w14:paraId="72C79EA0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STAFFORDSHIRE</w:t>
                      </w:r>
                    </w:p>
                    <w:p w14:paraId="6F1D4B0C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ST5 1ED</w:t>
                      </w:r>
                    </w:p>
                    <w:p w14:paraId="51D4ECFD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709499D2" w14:textId="77777777" w:rsidR="0055634D" w:rsidRDefault="000B5DFC" w:rsidP="0055634D">
                      <w:pPr>
                        <w:jc w:val="right"/>
                        <w:rPr>
                          <w:rStyle w:val="Hyperlink"/>
                          <w:rFonts w:ascii="Candara" w:hAnsi="Candara"/>
                          <w:sz w:val="18"/>
                          <w:szCs w:val="18"/>
                        </w:rPr>
                      </w:pPr>
                      <w:hyperlink r:id="rId9" w:history="1">
                        <w:r w:rsidR="0055634D" w:rsidRPr="005626F8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enquiries@summitpsychologyservices.co.uk</w:t>
                        </w:r>
                      </w:hyperlink>
                    </w:p>
                    <w:p w14:paraId="0FDE0D6B" w14:textId="77777777" w:rsidR="0055634D" w:rsidRPr="0055634D" w:rsidRDefault="0055634D" w:rsidP="0055634D">
                      <w:pPr>
                        <w:jc w:val="right"/>
                        <w:rPr>
                          <w:rFonts w:ascii="Candara" w:hAnsi="Candara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Tel: 07341 885 755</w:t>
                      </w:r>
                    </w:p>
                    <w:p w14:paraId="54B58CB9" w14:textId="77777777" w:rsidR="0055634D" w:rsidRDefault="0055634D" w:rsidP="0055634D">
                      <w:pPr>
                        <w:pStyle w:val="NoSpacing"/>
                        <w:jc w:val="right"/>
                        <w:rPr>
                          <w:rFonts w:ascii="Candara" w:hAnsi="Candara"/>
                        </w:rPr>
                      </w:pPr>
                    </w:p>
                    <w:p w14:paraId="53E480A7" w14:textId="77777777" w:rsidR="0059704C" w:rsidRDefault="0059704C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02872A5" w14:textId="77777777" w:rsidR="002B27E0" w:rsidRPr="0059704C" w:rsidRDefault="002B27E0" w:rsidP="006356DE">
                      <w:pPr>
                        <w:pStyle w:val="NoSpacing"/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3814">
        <w:rPr>
          <w:rFonts w:ascii="Candara" w:hAnsi="Candara"/>
          <w:b/>
          <w:noProof/>
          <w:sz w:val="30"/>
          <w:szCs w:val="30"/>
          <w:lang w:eastAsia="en-GB"/>
        </w:rPr>
        <w:drawing>
          <wp:inline distT="0" distB="0" distL="0" distR="0" wp14:anchorId="5F0C01C9" wp14:editId="6AAD57BB">
            <wp:extent cx="2076450" cy="7970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 psychology service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68" cy="8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4DCF5" w14:textId="77777777" w:rsidR="00755B3B" w:rsidRDefault="00755B3B" w:rsidP="006356DE">
      <w:pPr>
        <w:pStyle w:val="NoSpacing"/>
        <w:rPr>
          <w:rFonts w:ascii="Candara" w:hAnsi="Candara"/>
        </w:rPr>
      </w:pPr>
      <w:bookmarkStart w:id="0" w:name="_Hlk487528045"/>
      <w:bookmarkEnd w:id="0"/>
    </w:p>
    <w:p w14:paraId="73DD7BCB" w14:textId="6EC886C0" w:rsidR="00D9475A" w:rsidRDefault="00D9475A" w:rsidP="006356DE">
      <w:pPr>
        <w:pStyle w:val="NoSpacing"/>
        <w:rPr>
          <w:rFonts w:ascii="Candara" w:hAnsi="Candara"/>
        </w:rPr>
      </w:pPr>
    </w:p>
    <w:p w14:paraId="12E2FDF4" w14:textId="604F6176" w:rsidR="002B27E0" w:rsidRDefault="002B27E0" w:rsidP="006356DE">
      <w:pPr>
        <w:pStyle w:val="NoSpacing"/>
        <w:rPr>
          <w:rFonts w:ascii="Candara" w:hAnsi="Candara"/>
        </w:rPr>
      </w:pPr>
    </w:p>
    <w:p w14:paraId="29354000" w14:textId="6B901E89" w:rsidR="0055634D" w:rsidRDefault="0055634D" w:rsidP="006356DE">
      <w:pPr>
        <w:pStyle w:val="NoSpacing"/>
        <w:rPr>
          <w:rFonts w:ascii="Candara" w:hAnsi="Candara"/>
        </w:rPr>
      </w:pPr>
    </w:p>
    <w:p w14:paraId="7AE508FA" w14:textId="08A83DE0" w:rsidR="0055634D" w:rsidRDefault="0055634D" w:rsidP="006356DE">
      <w:pPr>
        <w:pStyle w:val="NoSpacing"/>
        <w:rPr>
          <w:rFonts w:ascii="Candara" w:hAnsi="Candara"/>
        </w:rPr>
      </w:pPr>
    </w:p>
    <w:p w14:paraId="3F965BE0" w14:textId="53077A89" w:rsidR="003F3ED5" w:rsidRDefault="003F3ED5" w:rsidP="006356DE">
      <w:pPr>
        <w:pStyle w:val="NoSpacing"/>
        <w:rPr>
          <w:rFonts w:ascii="Candara" w:hAnsi="Candara"/>
        </w:rPr>
      </w:pPr>
    </w:p>
    <w:p w14:paraId="6FAA7E71" w14:textId="0E29AE5E" w:rsidR="006129DE" w:rsidRPr="00D868F6" w:rsidRDefault="006129DE" w:rsidP="00403604">
      <w:pPr>
        <w:pStyle w:val="Title"/>
        <w:pBdr>
          <w:top w:val="single" w:sz="4" w:space="1" w:color="auto"/>
        </w:pBdr>
        <w:rPr>
          <w:color w:val="2F5496" w:themeColor="accent1" w:themeShade="BF"/>
          <w:sz w:val="32"/>
          <w:szCs w:val="32"/>
        </w:rPr>
      </w:pPr>
      <w:r w:rsidRPr="00D868F6">
        <w:rPr>
          <w:color w:val="2F5496" w:themeColor="accent1" w:themeShade="BF"/>
          <w:sz w:val="32"/>
          <w:szCs w:val="32"/>
        </w:rPr>
        <w:t xml:space="preserve">REQUEST FOR </w:t>
      </w:r>
      <w:r w:rsidR="007C23F9" w:rsidRPr="00D868F6">
        <w:rPr>
          <w:color w:val="2F5496" w:themeColor="accent1" w:themeShade="BF"/>
          <w:sz w:val="32"/>
          <w:szCs w:val="32"/>
        </w:rPr>
        <w:t>PSYCHOLOGICAL SERVICES</w:t>
      </w:r>
      <w:r w:rsidR="00E129FD" w:rsidRPr="00D868F6">
        <w:rPr>
          <w:color w:val="2F5496" w:themeColor="accent1" w:themeShade="BF"/>
          <w:sz w:val="32"/>
          <w:szCs w:val="32"/>
        </w:rPr>
        <w:t>: 201</w:t>
      </w:r>
      <w:r w:rsidR="004A2032" w:rsidRPr="00D868F6">
        <w:rPr>
          <w:color w:val="2F5496" w:themeColor="accent1" w:themeShade="BF"/>
          <w:sz w:val="32"/>
          <w:szCs w:val="32"/>
        </w:rPr>
        <w:t>9</w:t>
      </w:r>
      <w:r w:rsidR="00E129FD" w:rsidRPr="00D868F6">
        <w:rPr>
          <w:color w:val="2F5496" w:themeColor="accent1" w:themeShade="BF"/>
          <w:sz w:val="32"/>
          <w:szCs w:val="32"/>
        </w:rPr>
        <w:t xml:space="preserve"> – 20</w:t>
      </w:r>
      <w:r w:rsidR="004A2032" w:rsidRPr="00D868F6">
        <w:rPr>
          <w:color w:val="2F5496" w:themeColor="accent1" w:themeShade="BF"/>
          <w:sz w:val="32"/>
          <w:szCs w:val="32"/>
        </w:rPr>
        <w:t>20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78"/>
        <w:gridCol w:w="2479"/>
        <w:gridCol w:w="2698"/>
        <w:gridCol w:w="2830"/>
      </w:tblGrid>
      <w:tr w:rsidR="00E129FD" w14:paraId="45208501" w14:textId="77777777" w:rsidTr="007E59E6">
        <w:tc>
          <w:tcPr>
            <w:tcW w:w="4957" w:type="dxa"/>
            <w:gridSpan w:val="2"/>
          </w:tcPr>
          <w:p w14:paraId="57D64364" w14:textId="5351FB9F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NAME OF </w:t>
            </w:r>
            <w:r w:rsidR="00857BF9">
              <w:rPr>
                <w:rFonts w:ascii="Candara" w:hAnsi="Candara"/>
                <w:b/>
                <w:sz w:val="24"/>
                <w:szCs w:val="24"/>
              </w:rPr>
              <w:t>SCHOOL/ SETTING</w:t>
            </w:r>
          </w:p>
          <w:p w14:paraId="497FD1C5" w14:textId="2EADAD1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79F4B82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19D6EE69" w14:textId="77777777" w:rsidTr="007E59E6">
        <w:tc>
          <w:tcPr>
            <w:tcW w:w="4957" w:type="dxa"/>
            <w:gridSpan w:val="2"/>
          </w:tcPr>
          <w:p w14:paraId="39945D12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ADDRESS</w:t>
            </w:r>
          </w:p>
          <w:p w14:paraId="621F3732" w14:textId="51E42CB8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2956F2D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29FD" w14:paraId="4C6ECDC0" w14:textId="77777777" w:rsidTr="007E59E6">
        <w:tc>
          <w:tcPr>
            <w:tcW w:w="4957" w:type="dxa"/>
            <w:gridSpan w:val="2"/>
          </w:tcPr>
          <w:p w14:paraId="5D92D439" w14:textId="77777777" w:rsidR="00E129FD" w:rsidRDefault="00E129FD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TELEPHONE NUMBER</w:t>
            </w:r>
          </w:p>
          <w:p w14:paraId="39D96EDC" w14:textId="0BC3474C" w:rsidR="007065C4" w:rsidRDefault="007065C4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657ECC41" w14:textId="77777777" w:rsidR="00E129FD" w:rsidRDefault="00E129FD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C23F9" w14:paraId="720A6DEC" w14:textId="77777777" w:rsidTr="007E59E6">
        <w:tc>
          <w:tcPr>
            <w:tcW w:w="4957" w:type="dxa"/>
            <w:gridSpan w:val="2"/>
          </w:tcPr>
          <w:p w14:paraId="3F48ADCC" w14:textId="77777777" w:rsidR="007C23F9" w:rsidRDefault="007C23F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EMAIL ADDRESS </w:t>
            </w:r>
          </w:p>
          <w:p w14:paraId="7ED188C2" w14:textId="22CD7686" w:rsidR="007C23F9" w:rsidRDefault="007C23F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14:paraId="47786D6B" w14:textId="77777777" w:rsidR="007C23F9" w:rsidRDefault="007C23F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7C23F9" w14:paraId="08F9AAA3" w14:textId="77777777" w:rsidTr="00403604">
        <w:tc>
          <w:tcPr>
            <w:tcW w:w="2478" w:type="dxa"/>
          </w:tcPr>
          <w:p w14:paraId="21D06E4F" w14:textId="16FCAAAC" w:rsidR="007C23F9" w:rsidRPr="006129DE" w:rsidRDefault="007C23F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129DE">
              <w:rPr>
                <w:rFonts w:ascii="Candara" w:hAnsi="Candara"/>
                <w:b/>
                <w:sz w:val="24"/>
                <w:szCs w:val="24"/>
              </w:rPr>
              <w:t xml:space="preserve">TOTAL NUMBER OF </w:t>
            </w:r>
            <w:r w:rsidR="006129DE">
              <w:rPr>
                <w:rFonts w:ascii="Candara" w:hAnsi="Candara"/>
                <w:b/>
                <w:sz w:val="24"/>
                <w:szCs w:val="24"/>
              </w:rPr>
              <w:t xml:space="preserve">SESSIONS </w:t>
            </w:r>
            <w:r w:rsidRPr="006129DE">
              <w:rPr>
                <w:rFonts w:ascii="Candara" w:hAnsi="Candara"/>
                <w:b/>
                <w:sz w:val="24"/>
                <w:szCs w:val="24"/>
              </w:rPr>
              <w:t>REQUESTED*</w:t>
            </w:r>
          </w:p>
        </w:tc>
        <w:tc>
          <w:tcPr>
            <w:tcW w:w="2479" w:type="dxa"/>
            <w:shd w:val="clear" w:color="auto" w:fill="2F5496" w:themeFill="accent1" w:themeFillShade="BF"/>
          </w:tcPr>
          <w:p w14:paraId="35C28345" w14:textId="77777777" w:rsidR="007C23F9" w:rsidRDefault="007C23F9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129DE">
              <w:rPr>
                <w:rFonts w:ascii="Candara" w:hAnsi="Candara"/>
                <w:b/>
                <w:sz w:val="24"/>
                <w:szCs w:val="24"/>
              </w:rPr>
              <w:t>AUTUMN TERM 2019</w:t>
            </w:r>
          </w:p>
          <w:p w14:paraId="7E4A4562" w14:textId="700F4DC1" w:rsidR="00403604" w:rsidRPr="006129DE" w:rsidRDefault="00403604" w:rsidP="0040360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03604">
              <w:rPr>
                <w:rFonts w:ascii="Candara" w:hAnsi="Candara"/>
                <w:b/>
                <w:color w:val="FFFFFF" w:themeColor="background1"/>
                <w:sz w:val="24"/>
                <w:szCs w:val="24"/>
                <w:u w:val="single"/>
                <w:lang w:eastAsia="en-GB"/>
              </w:rPr>
              <w:t>FULLY BOOKED</w:t>
            </w:r>
          </w:p>
        </w:tc>
        <w:tc>
          <w:tcPr>
            <w:tcW w:w="2698" w:type="dxa"/>
          </w:tcPr>
          <w:p w14:paraId="4CF3DC66" w14:textId="6B1C31C1" w:rsidR="007C23F9" w:rsidRPr="006129DE" w:rsidRDefault="007C23F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129DE">
              <w:rPr>
                <w:rFonts w:ascii="Candara" w:hAnsi="Candara"/>
                <w:b/>
                <w:sz w:val="24"/>
                <w:szCs w:val="24"/>
              </w:rPr>
              <w:t>SPRING TERM 2020</w:t>
            </w:r>
          </w:p>
        </w:tc>
        <w:tc>
          <w:tcPr>
            <w:tcW w:w="2830" w:type="dxa"/>
          </w:tcPr>
          <w:p w14:paraId="0254C441" w14:textId="3873700E" w:rsidR="007C23F9" w:rsidRPr="006129DE" w:rsidRDefault="007C23F9" w:rsidP="00E129FD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129DE">
              <w:rPr>
                <w:rFonts w:ascii="Candara" w:hAnsi="Candara"/>
                <w:b/>
                <w:sz w:val="24"/>
                <w:szCs w:val="24"/>
              </w:rPr>
              <w:t>SUMMER TERM 2020</w:t>
            </w:r>
          </w:p>
        </w:tc>
      </w:tr>
      <w:tr w:rsidR="007C23F9" w14:paraId="201CD710" w14:textId="77777777" w:rsidTr="00403604">
        <w:tc>
          <w:tcPr>
            <w:tcW w:w="2478" w:type="dxa"/>
          </w:tcPr>
          <w:p w14:paraId="752E27DC" w14:textId="266C0F25" w:rsidR="007C23F9" w:rsidRPr="006129DE" w:rsidRDefault="007C23F9" w:rsidP="004A2032">
            <w:pPr>
              <w:pStyle w:val="NoSpacing"/>
              <w:jc w:val="left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479" w:type="dxa"/>
            <w:shd w:val="clear" w:color="auto" w:fill="2F5496" w:themeFill="accent1" w:themeFillShade="BF"/>
          </w:tcPr>
          <w:p w14:paraId="7BAA71F6" w14:textId="201A2407" w:rsidR="00403604" w:rsidRPr="00403604" w:rsidRDefault="00403604" w:rsidP="00403604">
            <w:pPr>
              <w:pStyle w:val="NoSpacing"/>
              <w:jc w:val="center"/>
              <w:rPr>
                <w:rFonts w:ascii="Candara" w:hAnsi="Candara"/>
                <w:b/>
                <w:color w:val="FFFFFF" w:themeColor="background1"/>
                <w:sz w:val="18"/>
                <w:szCs w:val="18"/>
                <w:u w:val="single"/>
                <w:lang w:eastAsia="en-GB"/>
              </w:rPr>
            </w:pPr>
            <w:r w:rsidRPr="00403604">
              <w:rPr>
                <w:rFonts w:ascii="Candara" w:hAnsi="Candara"/>
                <w:b/>
                <w:color w:val="FFFFFF" w:themeColor="background1"/>
                <w:sz w:val="18"/>
                <w:szCs w:val="18"/>
                <w:u w:val="single"/>
                <w:lang w:eastAsia="en-GB"/>
              </w:rPr>
              <w:t>Short Notice Requests Only</w:t>
            </w:r>
          </w:p>
        </w:tc>
        <w:tc>
          <w:tcPr>
            <w:tcW w:w="2698" w:type="dxa"/>
          </w:tcPr>
          <w:p w14:paraId="351BD9F5" w14:textId="3D91D091" w:rsidR="007C23F9" w:rsidRPr="006129DE" w:rsidRDefault="007C23F9" w:rsidP="00E129FD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4E2E94B" w14:textId="4293DCFE" w:rsidR="007C23F9" w:rsidRPr="006129DE" w:rsidRDefault="007C23F9" w:rsidP="007065C4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403604" w14:paraId="1F5D11B7" w14:textId="77777777" w:rsidTr="00403604">
        <w:tc>
          <w:tcPr>
            <w:tcW w:w="2478" w:type="dxa"/>
          </w:tcPr>
          <w:p w14:paraId="745EE7ED" w14:textId="43A22EE8" w:rsidR="00403604" w:rsidRDefault="00403604" w:rsidP="0040360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TRAINING/ CPD REQUIRED</w:t>
            </w:r>
          </w:p>
        </w:tc>
        <w:tc>
          <w:tcPr>
            <w:tcW w:w="2479" w:type="dxa"/>
            <w:shd w:val="clear" w:color="auto" w:fill="2F5496" w:themeFill="accent1" w:themeFillShade="BF"/>
          </w:tcPr>
          <w:p w14:paraId="4B672BBC" w14:textId="77777777" w:rsidR="00403604" w:rsidRDefault="00403604" w:rsidP="0040360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6129DE">
              <w:rPr>
                <w:rFonts w:ascii="Candara" w:hAnsi="Candara"/>
                <w:b/>
                <w:sz w:val="24"/>
                <w:szCs w:val="24"/>
              </w:rPr>
              <w:t>AUTUMN TERM 2019</w:t>
            </w:r>
          </w:p>
          <w:p w14:paraId="0FB9F5E6" w14:textId="05D0680B" w:rsidR="00403604" w:rsidRDefault="00403604" w:rsidP="0040360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03604">
              <w:rPr>
                <w:rFonts w:ascii="Candara" w:hAnsi="Candara"/>
                <w:b/>
                <w:color w:val="FFFFFF" w:themeColor="background1"/>
                <w:sz w:val="24"/>
                <w:szCs w:val="24"/>
                <w:u w:val="single"/>
                <w:lang w:eastAsia="en-GB"/>
              </w:rPr>
              <w:t>FULLY BOOKED</w:t>
            </w:r>
          </w:p>
        </w:tc>
        <w:tc>
          <w:tcPr>
            <w:tcW w:w="2698" w:type="dxa"/>
          </w:tcPr>
          <w:p w14:paraId="6C1B28F5" w14:textId="442558CE" w:rsidR="00403604" w:rsidRDefault="00403604" w:rsidP="0040360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SPRING TERM 2020</w:t>
            </w:r>
          </w:p>
        </w:tc>
        <w:tc>
          <w:tcPr>
            <w:tcW w:w="2830" w:type="dxa"/>
          </w:tcPr>
          <w:p w14:paraId="68FF25E1" w14:textId="3489FEA7" w:rsidR="00403604" w:rsidRDefault="00403604" w:rsidP="00403604">
            <w:pPr>
              <w:pStyle w:val="NoSpacing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SUMMER TERM 2020</w:t>
            </w:r>
          </w:p>
        </w:tc>
      </w:tr>
      <w:tr w:rsidR="00403604" w14:paraId="762EC13A" w14:textId="77777777" w:rsidTr="00403604">
        <w:tc>
          <w:tcPr>
            <w:tcW w:w="2478" w:type="dxa"/>
          </w:tcPr>
          <w:p w14:paraId="4D33D724" w14:textId="77777777" w:rsidR="00403604" w:rsidRPr="006129DE" w:rsidRDefault="00403604" w:rsidP="00403604">
            <w:pPr>
              <w:pStyle w:val="NoSpacing"/>
              <w:jc w:val="left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2F5496" w:themeFill="accent1" w:themeFillShade="BF"/>
          </w:tcPr>
          <w:p w14:paraId="7B6CDC08" w14:textId="35886913" w:rsidR="00403604" w:rsidRPr="006129DE" w:rsidRDefault="00403604" w:rsidP="00403604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42CF8B8" w14:textId="7219F5A5" w:rsidR="00403604" w:rsidRPr="006129DE" w:rsidRDefault="00403604" w:rsidP="00403604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A422268" w14:textId="6DC322C6" w:rsidR="00403604" w:rsidRPr="006129DE" w:rsidRDefault="00403604" w:rsidP="00403604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7C23F9" w14:paraId="0B69B56F" w14:textId="77777777" w:rsidTr="00403604">
        <w:tc>
          <w:tcPr>
            <w:tcW w:w="2478" w:type="dxa"/>
          </w:tcPr>
          <w:p w14:paraId="73703A80" w14:textId="77777777" w:rsidR="007C23F9" w:rsidRDefault="006129DE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OTHER REQUESTS</w:t>
            </w:r>
          </w:p>
          <w:p w14:paraId="3A2EEEB5" w14:textId="300FF622" w:rsidR="006129DE" w:rsidRDefault="006129DE" w:rsidP="007065C4">
            <w:pPr>
              <w:pStyle w:val="NoSpacing"/>
              <w:jc w:val="lef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2F5496" w:themeFill="accent1" w:themeFillShade="BF"/>
          </w:tcPr>
          <w:p w14:paraId="2E16508A" w14:textId="77777777" w:rsidR="007C23F9" w:rsidRDefault="00403604" w:rsidP="00403604">
            <w:pPr>
              <w:pStyle w:val="NoSpacing"/>
              <w:jc w:val="center"/>
              <w:rPr>
                <w:rFonts w:ascii="Candara" w:hAnsi="Candara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403604">
              <w:rPr>
                <w:rFonts w:ascii="Candara" w:hAnsi="Candara"/>
                <w:b/>
                <w:color w:val="FFFFFF" w:themeColor="background1"/>
                <w:sz w:val="24"/>
                <w:szCs w:val="24"/>
                <w:u w:val="single"/>
              </w:rPr>
              <w:t>FULLY BOOKED</w:t>
            </w:r>
          </w:p>
          <w:p w14:paraId="178D312D" w14:textId="291C8C96" w:rsidR="00403604" w:rsidRPr="00403604" w:rsidRDefault="00403604" w:rsidP="00403604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  <w:u w:val="single"/>
              </w:rPr>
            </w:pPr>
            <w:r w:rsidRPr="00403604">
              <w:rPr>
                <w:rFonts w:ascii="Candara" w:hAnsi="Candara"/>
                <w:b/>
                <w:color w:val="FFFFFF" w:themeColor="background1"/>
                <w:sz w:val="18"/>
                <w:szCs w:val="18"/>
                <w:u w:val="single"/>
                <w:lang w:eastAsia="en-GB"/>
              </w:rPr>
              <w:t>Short Notice Requests Only</w:t>
            </w:r>
          </w:p>
        </w:tc>
        <w:tc>
          <w:tcPr>
            <w:tcW w:w="2698" w:type="dxa"/>
          </w:tcPr>
          <w:p w14:paraId="1EA45634" w14:textId="1BA85792" w:rsidR="007C23F9" w:rsidRPr="006129DE" w:rsidRDefault="007C23F9" w:rsidP="00E129FD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18BCDFA" w14:textId="68F1B48C" w:rsidR="007C23F9" w:rsidRPr="006129DE" w:rsidRDefault="007C23F9" w:rsidP="00E129FD">
            <w:pPr>
              <w:pStyle w:val="NoSpacing"/>
              <w:jc w:val="center"/>
              <w:rPr>
                <w:rFonts w:ascii="Candara" w:hAnsi="Candara"/>
                <w:b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5BF22DC0" w14:textId="77777777" w:rsidR="00755C99" w:rsidRPr="00E129FD" w:rsidRDefault="00755C99" w:rsidP="00857BF9">
      <w:pPr>
        <w:pStyle w:val="NoSpacing"/>
        <w:pBdr>
          <w:top w:val="single" w:sz="4" w:space="1" w:color="auto"/>
        </w:pBdr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993"/>
        <w:gridCol w:w="1701"/>
        <w:gridCol w:w="2551"/>
      </w:tblGrid>
      <w:tr w:rsidR="008A716B" w:rsidRPr="001959EE" w14:paraId="043802DA" w14:textId="77777777" w:rsidTr="004877FE">
        <w:tc>
          <w:tcPr>
            <w:tcW w:w="10490" w:type="dxa"/>
            <w:gridSpan w:val="5"/>
          </w:tcPr>
          <w:p w14:paraId="11264529" w14:textId="2DD707E4" w:rsidR="008A716B" w:rsidRPr="00A07E52" w:rsidRDefault="008A716B" w:rsidP="006129DE">
            <w:pPr>
              <w:jc w:val="left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A07E52">
              <w:rPr>
                <w:rFonts w:ascii="Candara" w:hAnsi="Candara"/>
                <w:sz w:val="24"/>
                <w:szCs w:val="24"/>
              </w:rPr>
              <w:t xml:space="preserve">Details of person authorising </w:t>
            </w:r>
            <w:r w:rsidR="006129DE">
              <w:rPr>
                <w:rFonts w:ascii="Candara" w:hAnsi="Candara"/>
                <w:sz w:val="24"/>
                <w:szCs w:val="24"/>
              </w:rPr>
              <w:t>request for service provision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>This should be</w:t>
            </w:r>
            <w:r w:rsidRPr="00A07E52">
              <w:rPr>
                <w:rFonts w:ascii="Candara" w:hAnsi="Candara"/>
                <w:sz w:val="24"/>
                <w:szCs w:val="24"/>
              </w:rPr>
              <w:t xml:space="preserve"> the head teacher or authorising manager of the school/ sett</w:t>
            </w:r>
            <w:r w:rsidR="00857BF9">
              <w:rPr>
                <w:rFonts w:ascii="Candara" w:hAnsi="Candara"/>
                <w:sz w:val="24"/>
                <w:szCs w:val="24"/>
              </w:rPr>
              <w:t>ing</w:t>
            </w:r>
            <w:r w:rsidRPr="00A07E52">
              <w:rPr>
                <w:rFonts w:ascii="Candara" w:hAnsi="Candara"/>
                <w:sz w:val="24"/>
                <w:szCs w:val="24"/>
              </w:rPr>
              <w:t>.</w:t>
            </w:r>
            <w:r w:rsidRPr="00A07E52">
              <w:rPr>
                <w:rFonts w:ascii="Candara" w:hAnsi="Candar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A716B" w:rsidRPr="001959EE" w14:paraId="701C873D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73D20736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Name of person signing</w:t>
            </w:r>
          </w:p>
        </w:tc>
        <w:tc>
          <w:tcPr>
            <w:tcW w:w="4111" w:type="dxa"/>
            <w:gridSpan w:val="2"/>
          </w:tcPr>
          <w:p w14:paraId="5B6B8E4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  <w:p w14:paraId="483E8779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DFF796" w14:textId="006C8C53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2551" w:type="dxa"/>
          </w:tcPr>
          <w:p w14:paraId="282A0C09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8A716B" w:rsidRPr="001959EE" w14:paraId="078DC949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117D246D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Signature</w:t>
            </w:r>
          </w:p>
          <w:p w14:paraId="08EB276B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053E1BA" w14:textId="77777777" w:rsidR="008A716B" w:rsidRPr="00A07E52" w:rsidRDefault="008A716B" w:rsidP="004877F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D077CB3" w14:textId="77777777" w:rsidR="008A716B" w:rsidRPr="00A07E52" w:rsidRDefault="008A716B" w:rsidP="004877FE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 w:rsidRPr="00A07E52">
              <w:rPr>
                <w:rFonts w:ascii="Candara" w:hAnsi="Candara"/>
                <w:b/>
                <w:sz w:val="24"/>
                <w:szCs w:val="24"/>
              </w:rPr>
              <w:t>Date signed</w:t>
            </w:r>
          </w:p>
        </w:tc>
        <w:tc>
          <w:tcPr>
            <w:tcW w:w="2551" w:type="dxa"/>
          </w:tcPr>
          <w:p w14:paraId="5347E0F4" w14:textId="77777777" w:rsidR="008A716B" w:rsidRPr="001959EE" w:rsidRDefault="008A716B" w:rsidP="004877FE">
            <w:pPr>
              <w:rPr>
                <w:b/>
                <w:i/>
                <w:sz w:val="24"/>
                <w:szCs w:val="24"/>
              </w:rPr>
            </w:pPr>
          </w:p>
        </w:tc>
      </w:tr>
      <w:tr w:rsidR="0043019A" w:rsidRPr="001959EE" w14:paraId="2793D7CC" w14:textId="77777777" w:rsidTr="0043019A">
        <w:tc>
          <w:tcPr>
            <w:tcW w:w="10490" w:type="dxa"/>
            <w:gridSpan w:val="5"/>
            <w:shd w:val="clear" w:color="auto" w:fill="FFFFFF" w:themeFill="background1"/>
          </w:tcPr>
          <w:p w14:paraId="770C227C" w14:textId="3533C51C" w:rsidR="0043019A" w:rsidRPr="0043019A" w:rsidRDefault="006129DE" w:rsidP="004877FE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SENDCO details</w:t>
            </w:r>
          </w:p>
        </w:tc>
      </w:tr>
      <w:tr w:rsidR="0043019A" w:rsidRPr="001959EE" w14:paraId="4C289E93" w14:textId="77777777" w:rsidTr="00E25E93">
        <w:tc>
          <w:tcPr>
            <w:tcW w:w="5245" w:type="dxa"/>
            <w:gridSpan w:val="2"/>
            <w:shd w:val="clear" w:color="auto" w:fill="FFFFFF" w:themeFill="background1"/>
          </w:tcPr>
          <w:p w14:paraId="386407BD" w14:textId="7577EAD8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3793665" w14:textId="0F16B705" w:rsidR="0043019A" w:rsidRDefault="0043019A" w:rsidP="004877FE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Email Address:</w:t>
            </w:r>
          </w:p>
        </w:tc>
      </w:tr>
      <w:tr w:rsidR="008A716B" w:rsidRPr="008A716B" w14:paraId="2B4D9DC6" w14:textId="77777777" w:rsidTr="004877FE">
        <w:tc>
          <w:tcPr>
            <w:tcW w:w="2127" w:type="dxa"/>
            <w:shd w:val="clear" w:color="auto" w:fill="D9D9D9" w:themeFill="background1" w:themeFillShade="D9"/>
          </w:tcPr>
          <w:p w14:paraId="32D1D1D7" w14:textId="258D9716" w:rsidR="008A716B" w:rsidRPr="008A716B" w:rsidRDefault="008A716B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 xml:space="preserve">OFFICIAL USE ONLY: </w:t>
            </w:r>
            <w:r w:rsid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B</w:t>
            </w:r>
            <w:r w:rsidRPr="008A716B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OOKING CODE</w:t>
            </w:r>
          </w:p>
        </w:tc>
        <w:tc>
          <w:tcPr>
            <w:tcW w:w="4111" w:type="dxa"/>
            <w:gridSpan w:val="2"/>
          </w:tcPr>
          <w:p w14:paraId="366BEFF6" w14:textId="77777777" w:rsidR="008A716B" w:rsidRPr="008A716B" w:rsidRDefault="008A716B" w:rsidP="008A716B">
            <w:pPr>
              <w:jc w:val="lef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5E17573" w14:textId="1C9FD524" w:rsidR="008A716B" w:rsidRPr="008A716B" w:rsidRDefault="00755C99" w:rsidP="008A716B">
            <w:pPr>
              <w:jc w:val="left"/>
              <w:rPr>
                <w:rFonts w:ascii="Candara" w:hAnsi="Candara"/>
                <w:b/>
                <w:sz w:val="16"/>
                <w:szCs w:val="16"/>
              </w:rPr>
            </w:pPr>
            <w:r w:rsidRPr="00755C99">
              <w:rPr>
                <w:rFonts w:ascii="Candara" w:hAnsi="Candara"/>
                <w:b/>
                <w:color w:val="808080" w:themeColor="background1" w:themeShade="80"/>
                <w:sz w:val="16"/>
                <w:szCs w:val="16"/>
              </w:rPr>
              <w:t>INVOICE NUMBER</w:t>
            </w:r>
          </w:p>
        </w:tc>
        <w:tc>
          <w:tcPr>
            <w:tcW w:w="2551" w:type="dxa"/>
          </w:tcPr>
          <w:p w14:paraId="1563A8C0" w14:textId="77777777" w:rsidR="008A716B" w:rsidRPr="008A716B" w:rsidRDefault="008A716B" w:rsidP="008A716B">
            <w:pPr>
              <w:jc w:val="left"/>
              <w:rPr>
                <w:b/>
                <w:i/>
                <w:sz w:val="16"/>
                <w:szCs w:val="16"/>
              </w:rPr>
            </w:pPr>
          </w:p>
        </w:tc>
      </w:tr>
    </w:tbl>
    <w:p w14:paraId="15F3A50B" w14:textId="4E375E61" w:rsidR="005C72F2" w:rsidRDefault="00755C99" w:rsidP="00A227BD">
      <w:pPr>
        <w:pStyle w:val="NoSpacing"/>
        <w:jc w:val="left"/>
        <w:rPr>
          <w:rFonts w:ascii="Candara" w:hAnsi="Candara"/>
          <w:color w:val="3B3838" w:themeColor="background2" w:themeShade="40"/>
        </w:rPr>
      </w:pPr>
      <w:r w:rsidRPr="00755C99">
        <w:rPr>
          <w:rFonts w:ascii="Candara" w:hAnsi="Candara"/>
          <w:color w:val="3B3838" w:themeColor="background2" w:themeShade="40"/>
        </w:rPr>
        <w:t>*</w:t>
      </w:r>
      <w:r w:rsidR="007C23F9">
        <w:rPr>
          <w:rFonts w:ascii="Candara" w:hAnsi="Candara"/>
          <w:color w:val="3B3838" w:themeColor="background2" w:themeShade="40"/>
        </w:rPr>
        <w:t>One session is one half day.</w:t>
      </w:r>
      <w:r w:rsidR="00E55589">
        <w:rPr>
          <w:rFonts w:ascii="Candara" w:hAnsi="Candara"/>
          <w:color w:val="3B3838" w:themeColor="background2" w:themeShade="40"/>
        </w:rPr>
        <w:t xml:space="preserve"> Educational Psychology Services are charged at £500.00 per day for confirmed bookings of </w:t>
      </w:r>
      <w:r w:rsidR="00EC1CCF">
        <w:rPr>
          <w:rFonts w:ascii="Candara" w:hAnsi="Candara"/>
          <w:color w:val="3B3838" w:themeColor="background2" w:themeShade="40"/>
        </w:rPr>
        <w:t xml:space="preserve">more than 2 days (four sessions plus). Two days or less are charged at £525.00 per day or £295.00 per half day. </w:t>
      </w:r>
      <w:r w:rsidR="00403604">
        <w:rPr>
          <w:rFonts w:ascii="Candara" w:hAnsi="Candara"/>
          <w:color w:val="3B3838" w:themeColor="background2" w:themeShade="40"/>
        </w:rPr>
        <w:t xml:space="preserve">Where possible, </w:t>
      </w:r>
      <w:r w:rsidR="00EC1CCF">
        <w:rPr>
          <w:rFonts w:ascii="Candara" w:hAnsi="Candara"/>
          <w:color w:val="3B3838" w:themeColor="background2" w:themeShade="40"/>
        </w:rPr>
        <w:t xml:space="preserve">EHCNA Requests </w:t>
      </w:r>
      <w:r w:rsidR="00403604">
        <w:rPr>
          <w:rFonts w:ascii="Candara" w:hAnsi="Candara"/>
          <w:color w:val="3B3838" w:themeColor="background2" w:themeShade="40"/>
        </w:rPr>
        <w:t>should</w:t>
      </w:r>
      <w:r w:rsidR="00EC1CCF">
        <w:rPr>
          <w:rFonts w:ascii="Candara" w:hAnsi="Candara"/>
          <w:color w:val="3B3838" w:themeColor="background2" w:themeShade="40"/>
        </w:rPr>
        <w:t xml:space="preserve"> be booked in advance and a minimum of two days requested. Short notice </w:t>
      </w:r>
      <w:r w:rsidR="00403604">
        <w:rPr>
          <w:rFonts w:ascii="Candara" w:hAnsi="Candara"/>
          <w:color w:val="3B3838" w:themeColor="background2" w:themeShade="40"/>
        </w:rPr>
        <w:t>requests</w:t>
      </w:r>
      <w:r w:rsidR="00EC1CCF">
        <w:rPr>
          <w:rFonts w:ascii="Candara" w:hAnsi="Candara"/>
          <w:color w:val="3B3838" w:themeColor="background2" w:themeShade="40"/>
        </w:rPr>
        <w:t xml:space="preserve"> will go on a waiting list. Plea</w:t>
      </w:r>
      <w:r w:rsidR="00403604">
        <w:rPr>
          <w:rFonts w:ascii="Candara" w:hAnsi="Candara"/>
          <w:color w:val="3B3838" w:themeColor="background2" w:themeShade="40"/>
        </w:rPr>
        <w:t xml:space="preserve">se email or call to discuss further. </w:t>
      </w:r>
      <w:r w:rsidR="00D868F6">
        <w:rPr>
          <w:rFonts w:ascii="Candara" w:hAnsi="Candara"/>
          <w:color w:val="3B3838" w:themeColor="background2" w:themeShade="40"/>
        </w:rPr>
        <w:t>Although every effort is made to assist, p</w:t>
      </w:r>
      <w:r w:rsidR="00403604">
        <w:rPr>
          <w:rFonts w:ascii="Candara" w:hAnsi="Candara"/>
          <w:color w:val="3B3838" w:themeColor="background2" w:themeShade="40"/>
        </w:rPr>
        <w:t xml:space="preserve">lease </w:t>
      </w:r>
      <w:r w:rsidR="00EC1CCF">
        <w:rPr>
          <w:rFonts w:ascii="Candara" w:hAnsi="Candara"/>
          <w:color w:val="3B3838" w:themeColor="background2" w:themeShade="40"/>
        </w:rPr>
        <w:t xml:space="preserve">note that </w:t>
      </w:r>
      <w:r w:rsidR="00D868F6">
        <w:rPr>
          <w:rFonts w:ascii="Candara" w:hAnsi="Candara"/>
          <w:color w:val="3B3838" w:themeColor="background2" w:themeShade="40"/>
        </w:rPr>
        <w:t>short notice requests</w:t>
      </w:r>
      <w:r w:rsidR="00EC1CCF">
        <w:rPr>
          <w:rFonts w:ascii="Candara" w:hAnsi="Candara"/>
          <w:color w:val="3B3838" w:themeColor="background2" w:themeShade="40"/>
        </w:rPr>
        <w:t xml:space="preserve"> do not guarantee the provision of services.</w:t>
      </w:r>
    </w:p>
    <w:p w14:paraId="5728D0E4" w14:textId="77777777" w:rsidR="00403604" w:rsidRDefault="00403604" w:rsidP="00A227BD">
      <w:pPr>
        <w:pStyle w:val="NoSpacing"/>
        <w:jc w:val="left"/>
        <w:rPr>
          <w:rFonts w:ascii="Candara" w:hAnsi="Candara"/>
          <w:color w:val="3B3838" w:themeColor="background2" w:themeShade="40"/>
        </w:rPr>
      </w:pPr>
    </w:p>
    <w:p w14:paraId="7C84CEE7" w14:textId="6CC44B95" w:rsidR="00D868F6" w:rsidRPr="00D868F6" w:rsidRDefault="005C72F2" w:rsidP="00D868F6">
      <w:pPr>
        <w:pStyle w:val="NoSpacing"/>
        <w:jc w:val="left"/>
        <w:rPr>
          <w:rFonts w:ascii="Candara" w:hAnsi="Candara"/>
          <w:color w:val="3B3838" w:themeColor="background2" w:themeShade="40"/>
        </w:rPr>
      </w:pPr>
      <w:r>
        <w:rPr>
          <w:rFonts w:ascii="Candara" w:hAnsi="Candara"/>
          <w:color w:val="3B3838" w:themeColor="background2" w:themeShade="40"/>
        </w:rPr>
        <w:t>Training costs vary according to time allocated</w:t>
      </w:r>
      <w:r w:rsidR="00E55589">
        <w:rPr>
          <w:rFonts w:ascii="Candara" w:hAnsi="Candara"/>
          <w:color w:val="3B3838" w:themeColor="background2" w:themeShade="40"/>
        </w:rPr>
        <w:t xml:space="preserve"> to the event</w:t>
      </w:r>
      <w:r>
        <w:rPr>
          <w:rFonts w:ascii="Candara" w:hAnsi="Candara"/>
          <w:color w:val="3B3838" w:themeColor="background2" w:themeShade="40"/>
        </w:rPr>
        <w:t xml:space="preserve">, i.e. full day, half day, twilight CPD sessions. </w:t>
      </w:r>
      <w:r w:rsidR="00E55589">
        <w:rPr>
          <w:rFonts w:ascii="Candara" w:hAnsi="Candara"/>
          <w:color w:val="3B3838" w:themeColor="background2" w:themeShade="40"/>
        </w:rPr>
        <w:t xml:space="preserve">Please enquire for costs and information about the range of training and continuing </w:t>
      </w:r>
      <w:r w:rsidR="00EE72EA">
        <w:rPr>
          <w:rFonts w:ascii="Candara" w:hAnsi="Candara"/>
          <w:color w:val="3B3838" w:themeColor="background2" w:themeShade="40"/>
        </w:rPr>
        <w:t xml:space="preserve">professional </w:t>
      </w:r>
      <w:r w:rsidR="00E55589">
        <w:rPr>
          <w:rFonts w:ascii="Candara" w:hAnsi="Candara"/>
          <w:color w:val="3B3838" w:themeColor="background2" w:themeShade="40"/>
        </w:rPr>
        <w:t xml:space="preserve">development opportunities </w:t>
      </w:r>
      <w:r w:rsidR="00D868F6">
        <w:rPr>
          <w:rFonts w:ascii="Candara" w:hAnsi="Candara"/>
          <w:color w:val="3B3838" w:themeColor="background2" w:themeShade="40"/>
        </w:rPr>
        <w:t>for your school,</w:t>
      </w:r>
      <w:r w:rsidR="00403604">
        <w:rPr>
          <w:rFonts w:ascii="Candara" w:hAnsi="Candara"/>
          <w:color w:val="3B3838" w:themeColor="background2" w:themeShade="40"/>
        </w:rPr>
        <w:t xml:space="preserve"> or check Summit’s Training Calendar</w:t>
      </w:r>
      <w:r w:rsidR="00D868F6">
        <w:rPr>
          <w:rFonts w:ascii="Candara" w:hAnsi="Candara"/>
          <w:color w:val="3B3838" w:themeColor="background2" w:themeShade="40"/>
        </w:rPr>
        <w:t xml:space="preserve"> for current and planned events</w:t>
      </w:r>
      <w:bookmarkStart w:id="1" w:name="_GoBack"/>
      <w:bookmarkEnd w:id="1"/>
      <w:r w:rsidR="00403604">
        <w:rPr>
          <w:rFonts w:ascii="Candara" w:hAnsi="Candara"/>
          <w:color w:val="3B3838" w:themeColor="background2" w:themeShade="40"/>
        </w:rPr>
        <w:t xml:space="preserve">: </w:t>
      </w:r>
      <w:hyperlink r:id="rId11" w:history="1">
        <w:r w:rsidR="00403604" w:rsidRPr="00D868F6">
          <w:rPr>
            <w:rStyle w:val="Hyperlink"/>
            <w:rFonts w:ascii="Candara" w:hAnsi="Candara"/>
          </w:rPr>
          <w:t>https://www.summitpsychologyservices.co.uk/summit-events-and-training</w:t>
        </w:r>
      </w:hyperlink>
    </w:p>
    <w:p w14:paraId="0BD5018D" w14:textId="77777777" w:rsidR="00D868F6" w:rsidRDefault="00D868F6" w:rsidP="00D868F6">
      <w:pPr>
        <w:pStyle w:val="NoSpacing"/>
        <w:jc w:val="left"/>
        <w:rPr>
          <w:rFonts w:ascii="Candara" w:hAnsi="Candara"/>
          <w:color w:val="3B3838" w:themeColor="background2" w:themeShade="40"/>
        </w:rPr>
      </w:pPr>
    </w:p>
    <w:p w14:paraId="19B5B06B" w14:textId="0E025DCC" w:rsidR="006A4154" w:rsidRPr="00D868F6" w:rsidRDefault="00857BF9" w:rsidP="00D868F6">
      <w:pPr>
        <w:pStyle w:val="NoSpacing"/>
        <w:jc w:val="center"/>
        <w:rPr>
          <w:rFonts w:ascii="Candara" w:hAnsi="Candara"/>
          <w:color w:val="3B3838" w:themeColor="background2" w:themeShade="40"/>
        </w:rPr>
      </w:pPr>
      <w:r w:rsidRPr="00857BF9">
        <w:rPr>
          <w:rFonts w:ascii="Candara" w:hAnsi="Candara"/>
          <w:b/>
          <w:color w:val="002060"/>
          <w:sz w:val="26"/>
          <w:szCs w:val="26"/>
        </w:rPr>
        <w:t xml:space="preserve">PLEASE COMPLETE AND RETURN </w:t>
      </w:r>
      <w:r w:rsidR="00812127" w:rsidRPr="00812127">
        <w:rPr>
          <w:rFonts w:ascii="Candara" w:hAnsi="Candara"/>
          <w:b/>
          <w:color w:val="002060"/>
          <w:sz w:val="26"/>
          <w:szCs w:val="26"/>
          <w:u w:val="single"/>
        </w:rPr>
        <w:t xml:space="preserve">BY NO LATER THAN </w:t>
      </w:r>
      <w:r w:rsidR="0078140F">
        <w:rPr>
          <w:rFonts w:ascii="Candara" w:hAnsi="Candara"/>
          <w:b/>
          <w:color w:val="002060"/>
          <w:sz w:val="26"/>
          <w:szCs w:val="26"/>
          <w:u w:val="single"/>
        </w:rPr>
        <w:t>MONDAY</w:t>
      </w:r>
      <w:r w:rsidR="005C72F2">
        <w:rPr>
          <w:rFonts w:ascii="Candara" w:hAnsi="Candara"/>
          <w:b/>
          <w:color w:val="002060"/>
          <w:sz w:val="26"/>
          <w:szCs w:val="26"/>
          <w:u w:val="single"/>
        </w:rPr>
        <w:t xml:space="preserve"> 3</w:t>
      </w:r>
      <w:r w:rsidR="00403604">
        <w:rPr>
          <w:rFonts w:ascii="Candara" w:hAnsi="Candara"/>
          <w:b/>
          <w:color w:val="002060"/>
          <w:sz w:val="26"/>
          <w:szCs w:val="26"/>
          <w:u w:val="single"/>
        </w:rPr>
        <w:t>1st</w:t>
      </w:r>
      <w:r w:rsidR="0043019A">
        <w:rPr>
          <w:rFonts w:ascii="Candara" w:hAnsi="Candara"/>
          <w:b/>
          <w:color w:val="002060"/>
          <w:sz w:val="26"/>
          <w:szCs w:val="26"/>
          <w:u w:val="single"/>
        </w:rPr>
        <w:t xml:space="preserve"> </w:t>
      </w:r>
      <w:r w:rsidR="00403604">
        <w:rPr>
          <w:rFonts w:ascii="Candara" w:hAnsi="Candara"/>
          <w:b/>
          <w:color w:val="002060"/>
          <w:sz w:val="26"/>
          <w:szCs w:val="26"/>
          <w:u w:val="single"/>
        </w:rPr>
        <w:t>JANUARY</w:t>
      </w:r>
      <w:r w:rsidR="0043019A">
        <w:rPr>
          <w:rFonts w:ascii="Candara" w:hAnsi="Candara"/>
          <w:b/>
          <w:color w:val="002060"/>
          <w:sz w:val="26"/>
          <w:szCs w:val="26"/>
          <w:u w:val="single"/>
        </w:rPr>
        <w:t xml:space="preserve"> 20</w:t>
      </w:r>
      <w:r w:rsidR="00403604">
        <w:rPr>
          <w:rFonts w:ascii="Candara" w:hAnsi="Candara"/>
          <w:b/>
          <w:color w:val="002060"/>
          <w:sz w:val="26"/>
          <w:szCs w:val="26"/>
          <w:u w:val="single"/>
        </w:rPr>
        <w:t>20</w:t>
      </w:r>
    </w:p>
    <w:sectPr w:rsidR="006A4154" w:rsidRPr="00D868F6" w:rsidSect="00D868F6">
      <w:footerReference w:type="default" r:id="rId12"/>
      <w:pgSz w:w="11906" w:h="16838"/>
      <w:pgMar w:top="284" w:right="720" w:bottom="720" w:left="72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B8AE3" w14:textId="77777777" w:rsidR="00016912" w:rsidRDefault="00016912" w:rsidP="00013831">
      <w:pPr>
        <w:spacing w:after="0" w:line="240" w:lineRule="auto"/>
      </w:pPr>
      <w:r>
        <w:separator/>
      </w:r>
    </w:p>
  </w:endnote>
  <w:endnote w:type="continuationSeparator" w:id="0">
    <w:p w14:paraId="50007DDE" w14:textId="77777777" w:rsidR="00016912" w:rsidRDefault="00016912" w:rsidP="0001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D8FC" w14:textId="1ADA8DD2" w:rsidR="009B5CF4" w:rsidRDefault="009B5CF4" w:rsidP="009B5CF4">
    <w:pPr>
      <w:pStyle w:val="NoSpacing"/>
      <w:jc w:val="center"/>
      <w:rPr>
        <w:rFonts w:ascii="Candara-Bold" w:hAnsi="Candara-Bold"/>
        <w:b/>
        <w:bCs/>
        <w:sz w:val="18"/>
        <w:szCs w:val="18"/>
      </w:rPr>
    </w:pPr>
    <w:r w:rsidRPr="009B5CF4">
      <w:rPr>
        <w:rFonts w:ascii="Candara-Bold" w:hAnsi="Candara-Bold"/>
        <w:b/>
        <w:bCs/>
        <w:sz w:val="18"/>
        <w:szCs w:val="18"/>
      </w:rPr>
      <w:t>TAKE THE SUMMIT L.E.A.D.</w:t>
    </w:r>
    <w:r w:rsidRPr="009B5CF4">
      <w:rPr>
        <w:rFonts w:ascii="Candara-Bold" w:hAnsi="Candara-Bold"/>
        <w:b/>
        <w:sz w:val="18"/>
        <w:szCs w:val="18"/>
      </w:rPr>
      <w:br/>
    </w:r>
    <w:r w:rsidRPr="009B5CF4">
      <w:rPr>
        <w:rFonts w:ascii="Candara-Bold" w:hAnsi="Candara-Bold"/>
        <w:b/>
        <w:bCs/>
        <w:sz w:val="18"/>
        <w:szCs w:val="18"/>
      </w:rPr>
      <w:t xml:space="preserve">Learning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Exploration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Aspiration </w:t>
    </w:r>
    <w:r w:rsidRPr="009B5CF4">
      <w:rPr>
        <w:rFonts w:ascii="Candara" w:hAnsi="Candara"/>
        <w:b/>
        <w:bCs/>
        <w:sz w:val="18"/>
        <w:szCs w:val="18"/>
      </w:rPr>
      <w:t>ı</w:t>
    </w:r>
    <w:r w:rsidRPr="009B5CF4">
      <w:rPr>
        <w:rFonts w:ascii="Candara-Bold" w:hAnsi="Candara-Bold"/>
        <w:b/>
        <w:bCs/>
        <w:sz w:val="18"/>
        <w:szCs w:val="18"/>
      </w:rPr>
      <w:t xml:space="preserve"> Development</w:t>
    </w:r>
  </w:p>
  <w:p w14:paraId="4D7F6FEE" w14:textId="484FC18F" w:rsidR="00857BF9" w:rsidRPr="00857BF9" w:rsidRDefault="00857BF9" w:rsidP="00857BF9">
    <w:pPr>
      <w:pStyle w:val="NoSpacing"/>
      <w:jc w:val="center"/>
      <w:rPr>
        <w:rFonts w:ascii="Candara" w:hAnsi="Candara"/>
        <w:b/>
        <w:sz w:val="16"/>
        <w:szCs w:val="16"/>
      </w:rPr>
    </w:pPr>
    <w:r w:rsidRPr="00857BF9">
      <w:rPr>
        <w:rFonts w:ascii="Candara" w:hAnsi="Candara"/>
        <w:b/>
        <w:sz w:val="16"/>
        <w:szCs w:val="16"/>
      </w:rPr>
      <w:t>© Summit Psychology Services 201</w:t>
    </w:r>
    <w:r w:rsidR="006A4154">
      <w:rPr>
        <w:rFonts w:ascii="Candara" w:hAnsi="Candara"/>
        <w:b/>
        <w:sz w:val="16"/>
        <w:szCs w:val="16"/>
      </w:rPr>
      <w:t>9</w:t>
    </w:r>
  </w:p>
  <w:p w14:paraId="38DF073A" w14:textId="77777777" w:rsidR="009B5CF4" w:rsidRPr="009B5CF4" w:rsidRDefault="009B5CF4">
    <w:pPr>
      <w:pStyle w:val="Footer"/>
      <w:rPr>
        <w:b/>
      </w:rPr>
    </w:pPr>
  </w:p>
  <w:p w14:paraId="5F250114" w14:textId="77777777" w:rsidR="00013831" w:rsidRDefault="0001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1FEA" w14:textId="77777777" w:rsidR="00016912" w:rsidRDefault="00016912" w:rsidP="00013831">
      <w:pPr>
        <w:spacing w:after="0" w:line="240" w:lineRule="auto"/>
      </w:pPr>
      <w:r>
        <w:separator/>
      </w:r>
    </w:p>
  </w:footnote>
  <w:footnote w:type="continuationSeparator" w:id="0">
    <w:p w14:paraId="026C83FF" w14:textId="77777777" w:rsidR="00016912" w:rsidRDefault="00016912" w:rsidP="0001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80C97"/>
    <w:multiLevelType w:val="hybridMultilevel"/>
    <w:tmpl w:val="31AE70B8"/>
    <w:lvl w:ilvl="0" w:tplc="A8D81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678D310-6DB5-4EB1-AF7E-4596C9783D7E}"/>
    <w:docVar w:name="dgnword-eventsink" w:val="493614640"/>
  </w:docVars>
  <w:rsids>
    <w:rsidRoot w:val="00436C1B"/>
    <w:rsid w:val="00013831"/>
    <w:rsid w:val="00015D61"/>
    <w:rsid w:val="00016912"/>
    <w:rsid w:val="000454B9"/>
    <w:rsid w:val="000B5DFC"/>
    <w:rsid w:val="000F4E27"/>
    <w:rsid w:val="000F5A30"/>
    <w:rsid w:val="00104373"/>
    <w:rsid w:val="0010510D"/>
    <w:rsid w:val="00115B5F"/>
    <w:rsid w:val="001208E1"/>
    <w:rsid w:val="00133814"/>
    <w:rsid w:val="00183C6A"/>
    <w:rsid w:val="001E47F5"/>
    <w:rsid w:val="00234CCE"/>
    <w:rsid w:val="00245FDB"/>
    <w:rsid w:val="002B27E0"/>
    <w:rsid w:val="002F7D44"/>
    <w:rsid w:val="00315E8C"/>
    <w:rsid w:val="003F2311"/>
    <w:rsid w:val="003F3ED5"/>
    <w:rsid w:val="00403604"/>
    <w:rsid w:val="0043019A"/>
    <w:rsid w:val="00436C1B"/>
    <w:rsid w:val="0043746D"/>
    <w:rsid w:val="004A2032"/>
    <w:rsid w:val="004A2DD1"/>
    <w:rsid w:val="004B1EB0"/>
    <w:rsid w:val="004B6194"/>
    <w:rsid w:val="004D39DE"/>
    <w:rsid w:val="004D7AA8"/>
    <w:rsid w:val="0055634D"/>
    <w:rsid w:val="0056586E"/>
    <w:rsid w:val="00590219"/>
    <w:rsid w:val="0059704C"/>
    <w:rsid w:val="005C72F2"/>
    <w:rsid w:val="005F0C66"/>
    <w:rsid w:val="006129DE"/>
    <w:rsid w:val="006356DE"/>
    <w:rsid w:val="006A17DF"/>
    <w:rsid w:val="006A4154"/>
    <w:rsid w:val="007065C4"/>
    <w:rsid w:val="00755B3B"/>
    <w:rsid w:val="00755C99"/>
    <w:rsid w:val="00763ABC"/>
    <w:rsid w:val="00775CCC"/>
    <w:rsid w:val="0078140F"/>
    <w:rsid w:val="0078478A"/>
    <w:rsid w:val="00785FA6"/>
    <w:rsid w:val="007C23F9"/>
    <w:rsid w:val="007D67D5"/>
    <w:rsid w:val="007E59E6"/>
    <w:rsid w:val="007E6A16"/>
    <w:rsid w:val="008000D9"/>
    <w:rsid w:val="00812127"/>
    <w:rsid w:val="00813FE9"/>
    <w:rsid w:val="00857BF9"/>
    <w:rsid w:val="0089749D"/>
    <w:rsid w:val="008A716B"/>
    <w:rsid w:val="008D143D"/>
    <w:rsid w:val="008E1FD7"/>
    <w:rsid w:val="00967049"/>
    <w:rsid w:val="00974A37"/>
    <w:rsid w:val="009B5CF4"/>
    <w:rsid w:val="00A07E52"/>
    <w:rsid w:val="00A15F92"/>
    <w:rsid w:val="00A227BD"/>
    <w:rsid w:val="00A31E3A"/>
    <w:rsid w:val="00A3380B"/>
    <w:rsid w:val="00A9708B"/>
    <w:rsid w:val="00AF5E73"/>
    <w:rsid w:val="00B5722E"/>
    <w:rsid w:val="00D2649F"/>
    <w:rsid w:val="00D422AB"/>
    <w:rsid w:val="00D44F9F"/>
    <w:rsid w:val="00D868F6"/>
    <w:rsid w:val="00D9475A"/>
    <w:rsid w:val="00DA0A12"/>
    <w:rsid w:val="00DC77A3"/>
    <w:rsid w:val="00DF22FD"/>
    <w:rsid w:val="00E129FD"/>
    <w:rsid w:val="00E340F7"/>
    <w:rsid w:val="00E5060B"/>
    <w:rsid w:val="00E55589"/>
    <w:rsid w:val="00E82862"/>
    <w:rsid w:val="00E950A5"/>
    <w:rsid w:val="00EC1CCF"/>
    <w:rsid w:val="00EE72EA"/>
    <w:rsid w:val="00F44111"/>
    <w:rsid w:val="00F60868"/>
    <w:rsid w:val="00FB0604"/>
    <w:rsid w:val="00FC21A7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2E54C"/>
  <w15:chartTrackingRefBased/>
  <w15:docId w15:val="{B7A3A211-6899-4358-ABF8-42353BF8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E52"/>
  </w:style>
  <w:style w:type="paragraph" w:styleId="Heading1">
    <w:name w:val="heading 1"/>
    <w:basedOn w:val="Normal"/>
    <w:next w:val="Normal"/>
    <w:link w:val="Heading1Char"/>
    <w:uiPriority w:val="9"/>
    <w:qFormat/>
    <w:rsid w:val="00A07E5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E5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E5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E5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E5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E5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E5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E5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E5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7E52"/>
    <w:pPr>
      <w:spacing w:after="0" w:line="240" w:lineRule="auto"/>
    </w:pPr>
  </w:style>
  <w:style w:type="paragraph" w:customStyle="1" w:styleId="font9">
    <w:name w:val="font_9"/>
    <w:basedOn w:val="Normal"/>
    <w:rsid w:val="00B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m">
    <w:name w:val="im"/>
    <w:basedOn w:val="DefaultParagraphFont"/>
    <w:rsid w:val="006356DE"/>
  </w:style>
  <w:style w:type="character" w:styleId="Hyperlink">
    <w:name w:val="Hyperlink"/>
    <w:basedOn w:val="DefaultParagraphFont"/>
    <w:uiPriority w:val="99"/>
    <w:unhideWhenUsed/>
    <w:rsid w:val="006356DE"/>
    <w:rPr>
      <w:color w:val="0000FF"/>
      <w:u w:val="single"/>
    </w:rPr>
  </w:style>
  <w:style w:type="table" w:styleId="TableGrid">
    <w:name w:val="Table Grid"/>
    <w:basedOn w:val="TableNormal"/>
    <w:uiPriority w:val="59"/>
    <w:rsid w:val="008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5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7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7E5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7E5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E5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E5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E5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E5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7E5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7E5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E5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E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E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07E5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07E5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7E5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E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E5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07E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07E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07E5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E5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07E5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E52"/>
    <w:pPr>
      <w:outlineLvl w:val="9"/>
    </w:pPr>
  </w:style>
  <w:style w:type="character" w:styleId="Mention">
    <w:name w:val="Mention"/>
    <w:basedOn w:val="DefaultParagraphFont"/>
    <w:uiPriority w:val="99"/>
    <w:semiHidden/>
    <w:unhideWhenUsed/>
    <w:rsid w:val="004B6194"/>
    <w:rPr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unhideWhenUsed/>
    <w:rsid w:val="00F60868"/>
    <w:pPr>
      <w:spacing w:after="0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6086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3E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67D5"/>
    <w:pPr>
      <w:spacing w:line="259" w:lineRule="auto"/>
      <w:ind w:left="720"/>
      <w:contextualSpacing/>
      <w:jc w:val="left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31"/>
  </w:style>
  <w:style w:type="paragraph" w:styleId="Footer">
    <w:name w:val="footer"/>
    <w:basedOn w:val="Normal"/>
    <w:link w:val="FooterChar"/>
    <w:uiPriority w:val="99"/>
    <w:unhideWhenUsed/>
    <w:rsid w:val="0001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31"/>
  </w:style>
  <w:style w:type="paragraph" w:styleId="BalloonText">
    <w:name w:val="Balloon Text"/>
    <w:basedOn w:val="Normal"/>
    <w:link w:val="BalloonTextChar"/>
    <w:uiPriority w:val="99"/>
    <w:semiHidden/>
    <w:unhideWhenUsed/>
    <w:rsid w:val="0043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7E0"/>
    <w:rPr>
      <w:color w:val="808080"/>
      <w:shd w:val="clear" w:color="auto" w:fill="E6E6E6"/>
    </w:rPr>
  </w:style>
  <w:style w:type="table" w:styleId="PlainTable3">
    <w:name w:val="Plain Table 3"/>
    <w:basedOn w:val="TableNormal"/>
    <w:uiPriority w:val="43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E59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59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5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5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ummitpsychologyservice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mmitpsychologyservices.co.uk/summit-events-and-train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summitpsychologyservice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6080-E01A-4E06-ACA5-BB91D1A7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Bradley</dc:creator>
  <cp:keywords/>
  <dc:description/>
  <cp:lastModifiedBy>Dawn Bradley</cp:lastModifiedBy>
  <cp:revision>2</cp:revision>
  <cp:lastPrinted>2017-09-08T11:19:00Z</cp:lastPrinted>
  <dcterms:created xsi:type="dcterms:W3CDTF">2019-09-23T11:31:00Z</dcterms:created>
  <dcterms:modified xsi:type="dcterms:W3CDTF">2019-09-23T11:31:00Z</dcterms:modified>
</cp:coreProperties>
</file>